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50DDC" w14:textId="77777777" w:rsidR="00114A5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color w:val="000000"/>
          <w:sz w:val="24"/>
          <w:szCs w:val="24"/>
        </w:rPr>
        <w:t>Dear Sir/Madam</w:t>
      </w:r>
    </w:p>
    <w:p w14:paraId="23D179E7" w14:textId="77777777" w:rsidR="00114A50" w:rsidRDefault="00000000">
      <w:p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I hereby give you notice that the meeting of the above-named Town Council will be held on </w:t>
      </w:r>
      <w:r>
        <w:rPr>
          <w:b/>
          <w:sz w:val="24"/>
          <w:szCs w:val="24"/>
        </w:rPr>
        <w:t>Tuesday 4</w:t>
      </w:r>
      <w:proofErr w:type="gramStart"/>
      <w:r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 2025</w:t>
      </w:r>
      <w:proofErr w:type="gram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at March </w:t>
      </w:r>
      <w:r>
        <w:rPr>
          <w:color w:val="FF0000"/>
          <w:sz w:val="24"/>
          <w:szCs w:val="24"/>
        </w:rPr>
        <w:t xml:space="preserve">Tidworth Civic Centre, </w:t>
      </w:r>
      <w:proofErr w:type="spellStart"/>
      <w:r>
        <w:rPr>
          <w:color w:val="FF0000"/>
          <w:sz w:val="24"/>
          <w:szCs w:val="24"/>
        </w:rPr>
        <w:t>Tedworth</w:t>
      </w:r>
      <w:proofErr w:type="spellEnd"/>
      <w:r>
        <w:rPr>
          <w:color w:val="FF0000"/>
          <w:sz w:val="24"/>
          <w:szCs w:val="24"/>
        </w:rPr>
        <w:t xml:space="preserve"> Hall, SP9 7QQ </w:t>
      </w:r>
      <w:r>
        <w:rPr>
          <w:sz w:val="24"/>
          <w:szCs w:val="24"/>
        </w:rPr>
        <w:t>at 7:00pm.</w:t>
      </w:r>
    </w:p>
    <w:p w14:paraId="363E699C" w14:textId="77777777" w:rsidR="00114A50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All members of the Council are hereby summoned to attend for the purpose of considering and resolving upon the business to be transacted at the meeting as set out hereunder.</w:t>
      </w:r>
    </w:p>
    <w:p w14:paraId="13666595" w14:textId="77777777" w:rsidR="00114A50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Dated this day 26th </w:t>
      </w:r>
      <w:proofErr w:type="gramStart"/>
      <w:r>
        <w:rPr>
          <w:sz w:val="24"/>
          <w:szCs w:val="24"/>
        </w:rPr>
        <w:t>February  2025</w:t>
      </w:r>
      <w:proofErr w:type="gramEnd"/>
    </w:p>
    <w:p w14:paraId="5A53CBC9" w14:textId="77777777" w:rsidR="00114A50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Signed:  </w:t>
      </w:r>
    </w:p>
    <w:p w14:paraId="5BBDC2DF" w14:textId="77777777" w:rsidR="00114A50" w:rsidRDefault="00000000">
      <w:pPr>
        <w:spacing w:after="0"/>
      </w:pPr>
      <w:r>
        <w:rPr>
          <w:noProof/>
        </w:rPr>
        <w:drawing>
          <wp:inline distT="0" distB="0" distL="0" distR="0" wp14:anchorId="6B8E1DEB" wp14:editId="461EC18C">
            <wp:extent cx="1019175" cy="304800"/>
            <wp:effectExtent l="0" t="0" r="0" b="0"/>
            <wp:docPr id="93472298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E9D196" w14:textId="77777777" w:rsidR="00114A50" w:rsidRDefault="00000000">
      <w:r>
        <w:rPr>
          <w:rFonts w:ascii="Quintessential" w:eastAsia="Quintessential" w:hAnsi="Quintessential" w:cs="Quintessential"/>
        </w:rPr>
        <w:t xml:space="preserve">Mrs C Lovell, </w:t>
      </w:r>
      <w:r>
        <w:t>Clerk</w:t>
      </w:r>
    </w:p>
    <w:tbl>
      <w:tblPr>
        <w:tblStyle w:val="a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7938"/>
        <w:gridCol w:w="1134"/>
      </w:tblGrid>
      <w:tr w:rsidR="00114A50" w14:paraId="054526ED" w14:textId="77777777" w:rsidTr="006D4690">
        <w:trPr>
          <w:trHeight w:val="268"/>
        </w:trPr>
        <w:tc>
          <w:tcPr>
            <w:tcW w:w="704" w:type="dxa"/>
            <w:tcBorders>
              <w:right w:val="single" w:sz="4" w:space="0" w:color="000000"/>
            </w:tcBorders>
            <w:shd w:val="clear" w:color="auto" w:fill="auto"/>
          </w:tcPr>
          <w:p w14:paraId="3A1A2289" w14:textId="77777777" w:rsidR="00114A50" w:rsidRDefault="00114A50" w:rsidP="006D469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ABC0B5" w14:textId="77777777" w:rsidR="00114A50" w:rsidRDefault="00000000">
            <w:pPr>
              <w:tabs>
                <w:tab w:val="left" w:pos="1230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Agenda</w:t>
            </w:r>
            <w:r>
              <w:rPr>
                <w:b/>
              </w:rPr>
              <w:tab/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auto"/>
          </w:tcPr>
          <w:p w14:paraId="330C988D" w14:textId="77777777" w:rsidR="00114A50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Who?</w:t>
            </w:r>
          </w:p>
        </w:tc>
      </w:tr>
      <w:tr w:rsidR="00114A50" w14:paraId="7D9624FB" w14:textId="77777777" w:rsidTr="006D4690">
        <w:trPr>
          <w:trHeight w:val="271"/>
        </w:trPr>
        <w:tc>
          <w:tcPr>
            <w:tcW w:w="704" w:type="dxa"/>
          </w:tcPr>
          <w:p w14:paraId="48F3136F" w14:textId="77777777" w:rsidR="00114A50" w:rsidRDefault="00000000" w:rsidP="006D4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14:paraId="303D7226" w14:textId="77777777" w:rsidR="00114A50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Apologies for absence</w:t>
            </w:r>
          </w:p>
        </w:tc>
        <w:tc>
          <w:tcPr>
            <w:tcW w:w="1134" w:type="dxa"/>
          </w:tcPr>
          <w:p w14:paraId="4050FA11" w14:textId="77777777" w:rsidR="00114A50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</w:t>
            </w:r>
          </w:p>
        </w:tc>
      </w:tr>
      <w:tr w:rsidR="00114A50" w14:paraId="676BF63D" w14:textId="77777777" w:rsidTr="006D4690">
        <w:trPr>
          <w:trHeight w:val="237"/>
        </w:trPr>
        <w:tc>
          <w:tcPr>
            <w:tcW w:w="704" w:type="dxa"/>
          </w:tcPr>
          <w:p w14:paraId="0415A3FA" w14:textId="77777777" w:rsidR="00114A50" w:rsidRDefault="00000000" w:rsidP="006D4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14:paraId="4D406BC9" w14:textId="77777777" w:rsidR="00114A50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Declaration of interest</w:t>
            </w:r>
          </w:p>
        </w:tc>
        <w:tc>
          <w:tcPr>
            <w:tcW w:w="1134" w:type="dxa"/>
          </w:tcPr>
          <w:p w14:paraId="3B73E02D" w14:textId="77777777" w:rsidR="00114A50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</w:t>
            </w:r>
          </w:p>
        </w:tc>
      </w:tr>
      <w:tr w:rsidR="00114A50" w14:paraId="71FF5E4A" w14:textId="77777777" w:rsidTr="006D4690">
        <w:tc>
          <w:tcPr>
            <w:tcW w:w="704" w:type="dxa"/>
          </w:tcPr>
          <w:p w14:paraId="33D25E79" w14:textId="77777777" w:rsidR="00114A50" w:rsidRDefault="00000000" w:rsidP="006D4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14:paraId="287F1968" w14:textId="77777777" w:rsidR="00114A50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General Public Questions allocated time 15mins</w:t>
            </w:r>
          </w:p>
        </w:tc>
        <w:tc>
          <w:tcPr>
            <w:tcW w:w="1134" w:type="dxa"/>
          </w:tcPr>
          <w:p w14:paraId="2EFE6F44" w14:textId="77777777" w:rsidR="00114A50" w:rsidRDefault="00114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14A50" w14:paraId="1136A9A5" w14:textId="77777777" w:rsidTr="006D4690">
        <w:tc>
          <w:tcPr>
            <w:tcW w:w="704" w:type="dxa"/>
          </w:tcPr>
          <w:p w14:paraId="6CD12DDF" w14:textId="77777777" w:rsidR="00114A50" w:rsidRDefault="00000000" w:rsidP="006D4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14:paraId="2FD9C0EB" w14:textId="77777777" w:rsidR="00114A50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Minutes of February 2025 meeting.</w:t>
            </w:r>
          </w:p>
          <w:p w14:paraId="4FCAC96B" w14:textId="77777777" w:rsidR="00114A50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Matters arising</w:t>
            </w:r>
          </w:p>
        </w:tc>
        <w:tc>
          <w:tcPr>
            <w:tcW w:w="1134" w:type="dxa"/>
          </w:tcPr>
          <w:p w14:paraId="319DE3BD" w14:textId="77777777" w:rsidR="00114A50" w:rsidRDefault="00114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14A50" w14:paraId="79402666" w14:textId="77777777" w:rsidTr="006D4690">
        <w:tc>
          <w:tcPr>
            <w:tcW w:w="704" w:type="dxa"/>
          </w:tcPr>
          <w:p w14:paraId="7916EC90" w14:textId="77777777" w:rsidR="00114A50" w:rsidRDefault="00000000" w:rsidP="006D4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14:paraId="7F7E5768" w14:textId="77777777" w:rsidR="00114A50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Wiltshire Councillor’s Report</w:t>
            </w:r>
          </w:p>
        </w:tc>
        <w:tc>
          <w:tcPr>
            <w:tcW w:w="1134" w:type="dxa"/>
          </w:tcPr>
          <w:p w14:paraId="2CEC1DCE" w14:textId="77777777" w:rsidR="00114A50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MC/AP</w:t>
            </w:r>
          </w:p>
        </w:tc>
      </w:tr>
      <w:tr w:rsidR="00114A50" w14:paraId="2C312168" w14:textId="77777777" w:rsidTr="006D4690">
        <w:tc>
          <w:tcPr>
            <w:tcW w:w="704" w:type="dxa"/>
          </w:tcPr>
          <w:p w14:paraId="2D0E0A98" w14:textId="77777777" w:rsidR="00114A50" w:rsidRDefault="00000000" w:rsidP="006D4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14:paraId="0EB946A8" w14:textId="77777777" w:rsidR="00114A50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Mayors Report</w:t>
            </w:r>
          </w:p>
        </w:tc>
        <w:tc>
          <w:tcPr>
            <w:tcW w:w="1134" w:type="dxa"/>
          </w:tcPr>
          <w:p w14:paraId="74D861E9" w14:textId="77777777" w:rsidR="00114A50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CW</w:t>
            </w:r>
          </w:p>
        </w:tc>
      </w:tr>
      <w:tr w:rsidR="00114A50" w14:paraId="75A5653A" w14:textId="77777777" w:rsidTr="006D4690">
        <w:trPr>
          <w:trHeight w:val="1070"/>
        </w:trPr>
        <w:tc>
          <w:tcPr>
            <w:tcW w:w="704" w:type="dxa"/>
          </w:tcPr>
          <w:p w14:paraId="73DB4CB3" w14:textId="77777777" w:rsidR="00114A50" w:rsidRDefault="00000000" w:rsidP="006D4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14:paraId="3F1A5887" w14:textId="77777777" w:rsidR="00114A50" w:rsidRDefault="00000000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Committee Reports</w:t>
            </w:r>
          </w:p>
          <w:p w14:paraId="70C3034A" w14:textId="77C35940" w:rsidR="00114A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Community Services </w:t>
            </w:r>
            <w:r>
              <w:rPr>
                <w:color w:val="000000"/>
                <w:sz w:val="24"/>
                <w:szCs w:val="24"/>
              </w:rPr>
              <w:t>to include Civic Centre and Cemetery</w:t>
            </w:r>
            <w:r w:rsidR="006D4690">
              <w:rPr>
                <w:color w:val="000000"/>
                <w:sz w:val="24"/>
                <w:szCs w:val="24"/>
              </w:rPr>
              <w:t>, Riverbank fencing and hanging basket</w:t>
            </w:r>
            <w:r>
              <w:rPr>
                <w:color w:val="000000"/>
                <w:sz w:val="24"/>
                <w:szCs w:val="24"/>
              </w:rPr>
              <w:t xml:space="preserve"> expenditure.</w:t>
            </w:r>
          </w:p>
          <w:p w14:paraId="04621C55" w14:textId="77777777" w:rsidR="00114A5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Community Engagement</w:t>
            </w:r>
            <w:r>
              <w:rPr>
                <w:color w:val="000000"/>
                <w:sz w:val="24"/>
                <w:szCs w:val="24"/>
              </w:rPr>
              <w:t xml:space="preserve"> to include events expenditure.</w:t>
            </w:r>
          </w:p>
          <w:p w14:paraId="42E59277" w14:textId="77777777" w:rsidR="00114A50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Projects</w:t>
            </w:r>
            <w:r>
              <w:rPr>
                <w:sz w:val="24"/>
                <w:szCs w:val="24"/>
              </w:rPr>
              <w:t xml:space="preserve"> to include Civic Centre update and expenditure</w:t>
            </w:r>
          </w:p>
        </w:tc>
        <w:tc>
          <w:tcPr>
            <w:tcW w:w="1134" w:type="dxa"/>
          </w:tcPr>
          <w:p w14:paraId="7C30B1CC" w14:textId="77777777" w:rsidR="00114A50" w:rsidRDefault="00114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321E5C1" w14:textId="77777777" w:rsidR="00114A50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PH</w:t>
            </w:r>
          </w:p>
          <w:p w14:paraId="767806AF" w14:textId="77777777" w:rsidR="00114A50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LC</w:t>
            </w:r>
          </w:p>
        </w:tc>
      </w:tr>
      <w:tr w:rsidR="00114A50" w14:paraId="6CBD9DA5" w14:textId="77777777" w:rsidTr="006D4690">
        <w:trPr>
          <w:trHeight w:val="389"/>
        </w:trPr>
        <w:tc>
          <w:tcPr>
            <w:tcW w:w="704" w:type="dxa"/>
          </w:tcPr>
          <w:p w14:paraId="3049B897" w14:textId="1679DFA1" w:rsidR="00114A50" w:rsidRDefault="006D4690" w:rsidP="006D4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14:paraId="173B535F" w14:textId="77777777" w:rsidR="00114A50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Co-Options</w:t>
            </w:r>
          </w:p>
        </w:tc>
        <w:tc>
          <w:tcPr>
            <w:tcW w:w="1134" w:type="dxa"/>
          </w:tcPr>
          <w:p w14:paraId="59FA272C" w14:textId="77777777" w:rsidR="00114A50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</w:t>
            </w:r>
          </w:p>
        </w:tc>
      </w:tr>
      <w:tr w:rsidR="00114A50" w14:paraId="3449E6E9" w14:textId="77777777" w:rsidTr="006D4690">
        <w:tc>
          <w:tcPr>
            <w:tcW w:w="704" w:type="dxa"/>
          </w:tcPr>
          <w:p w14:paraId="4155BAE7" w14:textId="0ACCCF35" w:rsidR="00114A50" w:rsidRDefault="006D4690" w:rsidP="006D4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14:paraId="10F0026B" w14:textId="76ED10F4" w:rsidR="00114A50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S137 Grants – </w:t>
            </w:r>
            <w:r w:rsidR="006D4690">
              <w:rPr>
                <w:b/>
                <w:sz w:val="24"/>
                <w:szCs w:val="24"/>
              </w:rPr>
              <w:t>Nepalese Community</w:t>
            </w:r>
          </w:p>
        </w:tc>
        <w:tc>
          <w:tcPr>
            <w:tcW w:w="1134" w:type="dxa"/>
          </w:tcPr>
          <w:p w14:paraId="629975D2" w14:textId="77777777" w:rsidR="00114A50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</w:t>
            </w:r>
          </w:p>
        </w:tc>
      </w:tr>
      <w:tr w:rsidR="00AD125E" w14:paraId="704CB5AD" w14:textId="77777777" w:rsidTr="006D4690">
        <w:tc>
          <w:tcPr>
            <w:tcW w:w="704" w:type="dxa"/>
          </w:tcPr>
          <w:p w14:paraId="724BC8C9" w14:textId="65A9FEF1" w:rsidR="00AD125E" w:rsidRDefault="00AD125E" w:rsidP="006D4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14:paraId="6062BC21" w14:textId="31E7AB0F" w:rsidR="00AD125E" w:rsidRDefault="00AD125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Youth Street Worker</w:t>
            </w:r>
          </w:p>
        </w:tc>
        <w:tc>
          <w:tcPr>
            <w:tcW w:w="1134" w:type="dxa"/>
          </w:tcPr>
          <w:p w14:paraId="46D83A98" w14:textId="7934EEA6" w:rsidR="00AD125E" w:rsidRDefault="00AD12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CW</w:t>
            </w:r>
          </w:p>
        </w:tc>
      </w:tr>
      <w:tr w:rsidR="00114A50" w14:paraId="07A3A5EF" w14:textId="77777777" w:rsidTr="006D4690">
        <w:tc>
          <w:tcPr>
            <w:tcW w:w="704" w:type="dxa"/>
          </w:tcPr>
          <w:p w14:paraId="122C4885" w14:textId="193CCC95" w:rsidR="00114A50" w:rsidRDefault="00000000" w:rsidP="006D4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D125E">
              <w:rPr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14:paraId="47E6E1EB" w14:textId="77777777" w:rsidR="00114A50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Correspondence and Updates </w:t>
            </w:r>
          </w:p>
          <w:p w14:paraId="7F75D8C5" w14:textId="77777777" w:rsidR="00114A50" w:rsidRDefault="00114A5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0A0D0D" w14:textId="77777777" w:rsidR="00114A50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</w:t>
            </w:r>
          </w:p>
        </w:tc>
      </w:tr>
      <w:tr w:rsidR="00114A50" w14:paraId="1E245609" w14:textId="77777777" w:rsidTr="006D4690">
        <w:tc>
          <w:tcPr>
            <w:tcW w:w="704" w:type="dxa"/>
          </w:tcPr>
          <w:p w14:paraId="2C217F1E" w14:textId="15955110" w:rsidR="00114A50" w:rsidRDefault="00000000" w:rsidP="006D4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D125E">
              <w:rPr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14:paraId="1C166BB5" w14:textId="77777777" w:rsidR="00114A50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Bills for payment </w:t>
            </w:r>
          </w:p>
          <w:p w14:paraId="232EAF03" w14:textId="77777777" w:rsidR="00114A50" w:rsidRDefault="00114A5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FCB8AA" w14:textId="77777777" w:rsidR="00114A50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</w:t>
            </w:r>
          </w:p>
          <w:p w14:paraId="0A4542E7" w14:textId="77777777" w:rsidR="00114A50" w:rsidRDefault="00114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14A50" w14:paraId="66F97443" w14:textId="77777777" w:rsidTr="006D4690">
        <w:trPr>
          <w:trHeight w:val="1069"/>
        </w:trPr>
        <w:tc>
          <w:tcPr>
            <w:tcW w:w="704" w:type="dxa"/>
          </w:tcPr>
          <w:p w14:paraId="730560FF" w14:textId="4E55F3E5" w:rsidR="00114A50" w:rsidRDefault="00000000" w:rsidP="006D4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D125E">
              <w:rPr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14:paraId="30670CA6" w14:textId="77777777" w:rsidR="00114A50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Date of next meeting </w:t>
            </w:r>
          </w:p>
          <w:p w14:paraId="7C5D1970" w14:textId="69E54A14" w:rsidR="00114A50" w:rsidRDefault="006D4690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</w:t>
            </w:r>
            <w:r w:rsidRPr="006D4690">
              <w:rPr>
                <w:b/>
                <w:color w:val="FF0000"/>
                <w:sz w:val="24"/>
                <w:szCs w:val="24"/>
                <w:vertAlign w:val="superscript"/>
              </w:rPr>
              <w:t>st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color w:val="FF0000"/>
                <w:sz w:val="24"/>
                <w:szCs w:val="24"/>
              </w:rPr>
              <w:t>April  2025</w:t>
            </w:r>
            <w:proofErr w:type="gramEnd"/>
            <w:r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1AA5D56D" w14:textId="77777777" w:rsidR="00114A50" w:rsidRDefault="00000000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16"/>
                <w:szCs w:val="16"/>
              </w:rPr>
              <w:t xml:space="preserve">Agenda items to the Clerk 7 days </w:t>
            </w:r>
            <w:r>
              <w:rPr>
                <w:b/>
                <w:color w:val="FF0000"/>
                <w:sz w:val="18"/>
                <w:szCs w:val="18"/>
              </w:rPr>
              <w:t>before meeting</w:t>
            </w:r>
          </w:p>
        </w:tc>
      </w:tr>
    </w:tbl>
    <w:p w14:paraId="0AEE1AFD" w14:textId="77777777" w:rsidR="00114A50" w:rsidRDefault="00114A50">
      <w:pPr>
        <w:spacing w:after="0"/>
        <w:rPr>
          <w:b/>
          <w:sz w:val="24"/>
          <w:szCs w:val="24"/>
        </w:rPr>
      </w:pPr>
    </w:p>
    <w:sectPr w:rsidR="00114A50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34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0C594" w14:textId="77777777" w:rsidR="00DA1B6A" w:rsidRDefault="00DA1B6A">
      <w:pPr>
        <w:spacing w:after="0" w:line="240" w:lineRule="auto"/>
      </w:pPr>
      <w:r>
        <w:separator/>
      </w:r>
    </w:p>
  </w:endnote>
  <w:endnote w:type="continuationSeparator" w:id="0">
    <w:p w14:paraId="47AD79D6" w14:textId="77777777" w:rsidR="00DA1B6A" w:rsidRDefault="00DA1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B69E270-0477-40D3-835E-D2603C8627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826A758-F041-472D-906D-08C74ED28A84}"/>
    <w:embedBold r:id="rId3" w:fontKey="{5771D2DB-4252-42D2-9E33-4DBDB1EA6FE5}"/>
    <w:embedItalic r:id="rId4" w:fontKey="{522BF2B2-5429-46E6-A098-D732120466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7AE44B6-0B3D-43C7-A580-C352C3C4AD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A062AB7-CE92-4177-80C1-FBA67F30DDFD}"/>
    <w:embedItalic r:id="rId7" w:fontKey="{2D3573DB-4218-4A46-AB05-D18A8DF4C009}"/>
  </w:font>
  <w:font w:name="Quintessential">
    <w:altName w:val="Calibri"/>
    <w:charset w:val="00"/>
    <w:family w:val="auto"/>
    <w:pitch w:val="default"/>
    <w:embedRegular r:id="rId8" w:fontKey="{F28DCDFE-6B19-4962-86D4-AB1FB3B6EA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2F7B1F1-97AE-4628-A0EE-682BD2DF57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E530D" w14:textId="77777777" w:rsidR="00114A50" w:rsidRDefault="00114A5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4"/>
        <w:szCs w:val="14"/>
        <w:vertAlign w:val="superscrip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023C5" w14:textId="77777777" w:rsidR="00114A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6D4690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6D4690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</w:p>
  <w:p w14:paraId="0CE90D91" w14:textId="77777777" w:rsidR="00114A50" w:rsidRDefault="00114A5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ECAD5" w14:textId="77777777" w:rsidR="00DA1B6A" w:rsidRDefault="00DA1B6A">
      <w:pPr>
        <w:spacing w:after="0" w:line="240" w:lineRule="auto"/>
      </w:pPr>
      <w:r>
        <w:separator/>
      </w:r>
    </w:p>
  </w:footnote>
  <w:footnote w:type="continuationSeparator" w:id="0">
    <w:p w14:paraId="764F1EBE" w14:textId="77777777" w:rsidR="00DA1B6A" w:rsidRDefault="00DA1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19B7E" w14:textId="77777777" w:rsidR="00114A50" w:rsidRDefault="00114A5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b/>
        <w:sz w:val="24"/>
        <w:szCs w:val="24"/>
      </w:rPr>
    </w:pPr>
  </w:p>
  <w:tbl>
    <w:tblPr>
      <w:tblStyle w:val="a0"/>
      <w:tblW w:w="9026" w:type="dxa"/>
      <w:tblLayout w:type="fixed"/>
      <w:tblLook w:val="0400" w:firstRow="0" w:lastRow="0" w:firstColumn="0" w:lastColumn="0" w:noHBand="0" w:noVBand="1"/>
    </w:tblPr>
    <w:tblGrid>
      <w:gridCol w:w="6318"/>
      <w:gridCol w:w="2708"/>
    </w:tblGrid>
    <w:tr w:rsidR="00114A50" w14:paraId="37F2AE18" w14:textId="77777777">
      <w:tc>
        <w:tcPr>
          <w:tcW w:w="6318" w:type="dxa"/>
          <w:tcBorders>
            <w:bottom w:val="single" w:sz="4" w:space="0" w:color="000000"/>
          </w:tcBorders>
          <w:vAlign w:val="bottom"/>
        </w:tcPr>
        <w:p w14:paraId="0046FF01" w14:textId="77777777" w:rsidR="00114A5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right"/>
            <w:rPr>
              <w:color w:val="76923C"/>
              <w:sz w:val="16"/>
              <w:szCs w:val="16"/>
            </w:rPr>
          </w:pPr>
          <w:r>
            <w:rPr>
              <w:b/>
              <w:smallCaps/>
              <w:color w:val="000000"/>
              <w:sz w:val="16"/>
              <w:szCs w:val="16"/>
            </w:rPr>
            <w:t>TIDWORTH ROYALS FOOTBALL CLUB | AGENDA</w:t>
          </w:r>
          <w:r>
            <w:rPr>
              <w:b/>
              <w:color w:val="76923C"/>
              <w:sz w:val="16"/>
              <w:szCs w:val="16"/>
            </w:rPr>
            <w:t>]</w:t>
          </w:r>
        </w:p>
      </w:tc>
      <w:tc>
        <w:tcPr>
          <w:tcW w:w="2708" w:type="dxa"/>
          <w:tcBorders>
            <w:bottom w:val="single" w:sz="4" w:space="0" w:color="943634"/>
          </w:tcBorders>
          <w:shd w:val="clear" w:color="auto" w:fill="943634"/>
          <w:vAlign w:val="bottom"/>
        </w:tcPr>
        <w:p w14:paraId="3EB16EC1" w14:textId="77777777" w:rsidR="00114A5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rPr>
              <w:color w:val="FFFFFF"/>
              <w:sz w:val="15"/>
              <w:szCs w:val="15"/>
            </w:rPr>
          </w:pPr>
          <w:r>
            <w:rPr>
              <w:color w:val="000000"/>
              <w:sz w:val="15"/>
              <w:szCs w:val="15"/>
            </w:rPr>
            <w:t>February 10, 2011</w:t>
          </w:r>
        </w:p>
      </w:tc>
    </w:tr>
  </w:tbl>
  <w:p w14:paraId="740D979F" w14:textId="77777777" w:rsidR="00114A50" w:rsidRDefault="00114A5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15"/>
        <w:szCs w:val="15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6FCDD" w14:textId="77777777" w:rsidR="00114A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560"/>
        <w:tab w:val="left" w:pos="4635"/>
        <w:tab w:val="left" w:pos="8010"/>
      </w:tabs>
      <w:spacing w:after="0" w:line="240" w:lineRule="auto"/>
      <w:ind w:left="-1134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    </w:t>
    </w:r>
    <w:r>
      <w:rPr>
        <w:color w:val="000000"/>
        <w:sz w:val="15"/>
        <w:szCs w:val="15"/>
      </w:rPr>
      <w:tab/>
    </w:r>
    <w:r>
      <w:rPr>
        <w:color w:val="000000"/>
        <w:sz w:val="15"/>
        <w:szCs w:val="15"/>
      </w:rPr>
      <w:tab/>
    </w:r>
    <w:r>
      <w:rPr>
        <w:color w:val="000000"/>
        <w:sz w:val="15"/>
        <w:szCs w:val="15"/>
      </w:rPr>
      <w:tab/>
    </w:r>
    <w:r>
      <w:rPr>
        <w:color w:val="000000"/>
        <w:sz w:val="15"/>
        <w:szCs w:val="15"/>
      </w:rPr>
      <w:tab/>
    </w:r>
    <w:r>
      <w:rPr>
        <w:color w:val="000000"/>
        <w:sz w:val="15"/>
        <w:szCs w:val="15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8EB2C" w14:textId="77777777" w:rsidR="00114A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15"/>
        <w:szCs w:val="15"/>
      </w:rPr>
    </w:pPr>
    <w:r>
      <w:rPr>
        <w:noProof/>
        <w:color w:val="000000"/>
        <w:sz w:val="15"/>
        <w:szCs w:val="15"/>
      </w:rPr>
      <w:drawing>
        <wp:inline distT="0" distB="0" distL="0" distR="0" wp14:anchorId="02C6F3B6" wp14:editId="25802C37">
          <wp:extent cx="445135" cy="597535"/>
          <wp:effectExtent l="0" t="0" r="0" b="0"/>
          <wp:docPr id="9347229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5135" cy="597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F02E367" w14:textId="77777777" w:rsidR="00114A50" w:rsidRDefault="00114A5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color w:val="000000"/>
      </w:rPr>
    </w:pPr>
  </w:p>
  <w:p w14:paraId="5CDAE053" w14:textId="77777777" w:rsidR="00114A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>TIDWORTH TOWN COUNCIL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281BF4"/>
    <w:multiLevelType w:val="multilevel"/>
    <w:tmpl w:val="2A86B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9576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A50"/>
    <w:rsid w:val="00114A50"/>
    <w:rsid w:val="001A36C8"/>
    <w:rsid w:val="005F509F"/>
    <w:rsid w:val="006D4690"/>
    <w:rsid w:val="00AD125E"/>
    <w:rsid w:val="00B75502"/>
    <w:rsid w:val="00C30002"/>
    <w:rsid w:val="00DA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F10F5"/>
  <w15:docId w15:val="{E76E41B8-4C8D-4B3C-A2E0-C0AFA92EF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E2C"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E21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169"/>
  </w:style>
  <w:style w:type="paragraph" w:styleId="Footer">
    <w:name w:val="footer"/>
    <w:basedOn w:val="Normal"/>
    <w:link w:val="FooterChar"/>
    <w:uiPriority w:val="99"/>
    <w:unhideWhenUsed/>
    <w:rsid w:val="00EE21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169"/>
  </w:style>
  <w:style w:type="paragraph" w:styleId="BalloonText">
    <w:name w:val="Balloon Text"/>
    <w:basedOn w:val="Normal"/>
    <w:link w:val="BalloonTextChar"/>
    <w:uiPriority w:val="99"/>
    <w:semiHidden/>
    <w:unhideWhenUsed/>
    <w:rsid w:val="00EE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216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348FC"/>
    <w:rPr>
      <w:rFonts w:eastAsia="Times New Roman"/>
      <w:lang w:val="en-US" w:eastAsia="en-US"/>
    </w:rPr>
  </w:style>
  <w:style w:type="character" w:customStyle="1" w:styleId="NoSpacingChar">
    <w:name w:val="No Spacing Char"/>
    <w:link w:val="NoSpacing"/>
    <w:uiPriority w:val="1"/>
    <w:rsid w:val="00B348FC"/>
    <w:rPr>
      <w:rFonts w:eastAsia="Times New Roman"/>
      <w:sz w:val="22"/>
      <w:szCs w:val="22"/>
      <w:lang w:val="en-US" w:eastAsia="en-US" w:bidi="ar-SA"/>
    </w:rPr>
  </w:style>
  <w:style w:type="character" w:styleId="Hyperlink">
    <w:name w:val="Hyperlink"/>
    <w:uiPriority w:val="99"/>
    <w:unhideWhenUsed/>
    <w:rsid w:val="008A34E2"/>
    <w:rPr>
      <w:color w:val="0000FF"/>
      <w:u w:val="single"/>
    </w:rPr>
  </w:style>
  <w:style w:type="table" w:styleId="TableGrid">
    <w:name w:val="Table Grid"/>
    <w:basedOn w:val="TableNormal"/>
    <w:uiPriority w:val="59"/>
    <w:rsid w:val="002879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36974"/>
    <w:rPr>
      <w:lang w:eastAsia="en-US"/>
    </w:rPr>
  </w:style>
  <w:style w:type="paragraph" w:styleId="ListParagraph">
    <w:name w:val="List Paragraph"/>
    <w:basedOn w:val="Normal"/>
    <w:uiPriority w:val="99"/>
    <w:qFormat/>
    <w:rsid w:val="00910671"/>
    <w:pPr>
      <w:ind w:left="720"/>
    </w:pPr>
  </w:style>
  <w:style w:type="paragraph" w:styleId="HTMLAddress">
    <w:name w:val="HTML Address"/>
    <w:basedOn w:val="Normal"/>
    <w:link w:val="HTMLAddressChar"/>
    <w:uiPriority w:val="99"/>
    <w:semiHidden/>
    <w:unhideWhenUsed/>
    <w:rsid w:val="0042257A"/>
    <w:pPr>
      <w:spacing w:after="0" w:line="240" w:lineRule="auto"/>
    </w:pPr>
    <w:rPr>
      <w:rFonts w:ascii="Times New Roman" w:hAnsi="Times New Roman"/>
      <w:i/>
      <w:iCs/>
      <w:sz w:val="24"/>
      <w:szCs w:val="24"/>
      <w:lang w:eastAsia="en-GB"/>
    </w:rPr>
  </w:style>
  <w:style w:type="character" w:customStyle="1" w:styleId="HTMLAddressChar">
    <w:name w:val="HTML Address Char"/>
    <w:link w:val="HTMLAddress"/>
    <w:uiPriority w:val="99"/>
    <w:semiHidden/>
    <w:rsid w:val="0042257A"/>
    <w:rPr>
      <w:rFonts w:ascii="Times New Roman" w:hAnsi="Times New Roman"/>
      <w:i/>
      <w:iCs/>
      <w:sz w:val="24"/>
      <w:szCs w:val="24"/>
    </w:rPr>
  </w:style>
  <w:style w:type="character" w:styleId="FollowedHyperlink">
    <w:name w:val="FollowedHyperlink"/>
    <w:uiPriority w:val="99"/>
    <w:semiHidden/>
    <w:unhideWhenUsed/>
    <w:rsid w:val="00723F3E"/>
    <w:rPr>
      <w:color w:val="800080"/>
      <w:u w:val="single"/>
    </w:rPr>
  </w:style>
  <w:style w:type="character" w:customStyle="1" w:styleId="UnresolvedMention1">
    <w:name w:val="Unresolved Mention1"/>
    <w:uiPriority w:val="99"/>
    <w:semiHidden/>
    <w:unhideWhenUsed/>
    <w:rsid w:val="0066498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5D63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63B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5D63B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63B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D63BC"/>
    <w:rPr>
      <w:b/>
      <w:bCs/>
      <w:lang w:eastAsia="en-US"/>
    </w:rPr>
  </w:style>
  <w:style w:type="character" w:styleId="SubtleReference">
    <w:name w:val="Subtle Reference"/>
    <w:basedOn w:val="DefaultParagraphFont"/>
    <w:uiPriority w:val="31"/>
    <w:qFormat/>
    <w:rsid w:val="000601EB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Cpqu5WLlmzFYUfqi5Srl55DTkQ==">CgMxLjAyCGguZ2pkZ3hzOAByITEwajVBTFNXRGJrblRvaVNnbHNUd1pxRnQ4Y01abjhiNw==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Kemp</dc:creator>
  <cp:lastModifiedBy>Carly Lovell</cp:lastModifiedBy>
  <cp:revision>4</cp:revision>
  <dcterms:created xsi:type="dcterms:W3CDTF">2025-02-26T09:53:00Z</dcterms:created>
  <dcterms:modified xsi:type="dcterms:W3CDTF">2025-02-26T10:08:00Z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-936361046</vt:i4>
  </property>
</Properties>
</file>